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53378" w14:textId="14DE3500" w:rsidR="00AA6C66" w:rsidRPr="00A87EDE" w:rsidRDefault="00AA6C66" w:rsidP="00A87ED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87EDE">
        <w:rPr>
          <w:rFonts w:ascii="Calibri" w:hAnsi="Calibri" w:cs="Calibri"/>
          <w:b/>
          <w:bCs/>
          <w:sz w:val="22"/>
          <w:szCs w:val="22"/>
        </w:rPr>
        <w:t>Guidance notes on completing the application for the EBHS diploma exam.</w:t>
      </w:r>
    </w:p>
    <w:p w14:paraId="515443D6" w14:textId="77777777" w:rsidR="00461B36" w:rsidRPr="00461B36" w:rsidRDefault="00461B36" w:rsidP="00461B36">
      <w:pPr>
        <w:jc w:val="both"/>
        <w:rPr>
          <w:rFonts w:ascii="Calibri" w:hAnsi="Calibri" w:cs="Calibri"/>
          <w:sz w:val="22"/>
          <w:szCs w:val="22"/>
        </w:rPr>
      </w:pPr>
    </w:p>
    <w:p w14:paraId="252DA593" w14:textId="2B2BFB4B" w:rsidR="00FA0DAB" w:rsidRPr="00FA0DAB" w:rsidRDefault="00FA0DAB" w:rsidP="00FA0DAB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A0DAB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Guidelines for Advanced Hand Surgery Training Requirements:</w:t>
      </w:r>
    </w:p>
    <w:p w14:paraId="6335AC2D" w14:textId="77777777" w:rsidR="00FA0DAB" w:rsidRPr="00FA0DAB" w:rsidRDefault="00FA0DAB" w:rsidP="00FA0DAB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A0DAB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The goals of advanced training are to gain continued knowledge and experience in the following areas:</w:t>
      </w:r>
    </w:p>
    <w:p w14:paraId="1D1B27E5" w14:textId="77777777" w:rsidR="00FA0DAB" w:rsidRPr="00FA0DAB" w:rsidRDefault="00FA0DAB" w:rsidP="00461B36">
      <w:pPr>
        <w:pStyle w:val="Listaszerbekezds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A0DAB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normal and pathological anatomy, aetiology, epidemiology, pathogenesis and prognosis of injuries, diseases and malformations of the hand,</w:t>
      </w:r>
    </w:p>
    <w:p w14:paraId="35D64519" w14:textId="77777777" w:rsidR="00FA0DAB" w:rsidRPr="00FA0DAB" w:rsidRDefault="00FA0DAB" w:rsidP="00461B36">
      <w:pPr>
        <w:pStyle w:val="Listaszerbekezds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A0DAB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in clinical, radiological and operative diagnosis of injuries, diseases and malformations of the hand, including arthroscopy and imaging techniques (standard X-rays, CT and MRI),</w:t>
      </w:r>
    </w:p>
    <w:p w14:paraId="78259FCD" w14:textId="77777777" w:rsidR="00FA0DAB" w:rsidRPr="00FA0DAB" w:rsidRDefault="00FA0DAB" w:rsidP="00461B36">
      <w:pPr>
        <w:pStyle w:val="Listaszerbekezds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A0DAB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indications, planning and management of conservative and operative treatment of injuries, diseases and malformations of the hand, including microsurgical procedures,</w:t>
      </w:r>
    </w:p>
    <w:p w14:paraId="567085DD" w14:textId="77777777" w:rsidR="00FA0DAB" w:rsidRPr="00FA0DAB" w:rsidRDefault="00FA0DAB" w:rsidP="00461B36">
      <w:pPr>
        <w:pStyle w:val="Listaszerbekezds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A0DAB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postoperative management and programmes of rehabilitation, as well as indications for therapeutic exercises, occupational therapy and physiotherapy, and the use of splints and protheses for the hand,</w:t>
      </w:r>
    </w:p>
    <w:p w14:paraId="35CC5C02" w14:textId="77777777" w:rsidR="00FA0DAB" w:rsidRPr="00FA0DAB" w:rsidRDefault="00FA0DAB" w:rsidP="00461B36">
      <w:pPr>
        <w:pStyle w:val="Listaszerbekezds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A0DAB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disability evaluations of patients following an injury (minimum of 5 evaluations).</w:t>
      </w:r>
    </w:p>
    <w:p w14:paraId="67AA9DA2" w14:textId="77777777" w:rsidR="00461B36" w:rsidRPr="00461B36" w:rsidRDefault="00461B36" w:rsidP="00461B36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7BF281B4" w14:textId="2474A6D6" w:rsidR="00FA0DAB" w:rsidRPr="00FA0DAB" w:rsidRDefault="00FA0DAB" w:rsidP="00461B36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A0DAB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 xml:space="preserve">Training in Hand Surgery consists of </w:t>
      </w:r>
      <w:r w:rsidR="00461B36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 xml:space="preserve">a minimum of </w:t>
      </w:r>
      <w:r w:rsidRPr="00FA0DAB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one to two years’ training in an accredited centre and the performance of the suggested number of operations listed in the Consolidation Sheets.</w:t>
      </w:r>
    </w:p>
    <w:p w14:paraId="7FA27E17" w14:textId="77777777" w:rsidR="004743AC" w:rsidRDefault="004743AC" w:rsidP="00FA0DAB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5864F1F3" w14:textId="08AD5888" w:rsidR="00461B36" w:rsidRDefault="00461B36" w:rsidP="00DD6574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Guidelines for completing the application form.</w:t>
      </w:r>
    </w:p>
    <w:p w14:paraId="5014F918" w14:textId="7B3B7E4A" w:rsidR="00461B36" w:rsidRPr="00C96CDE" w:rsidRDefault="00461B36" w:rsidP="00461B36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96CDE">
        <w:rPr>
          <w:rFonts w:ascii="Calibri" w:hAnsi="Calibri" w:cs="Calibri"/>
          <w:sz w:val="22"/>
          <w:szCs w:val="22"/>
        </w:rPr>
        <w:t xml:space="preserve">These </w:t>
      </w:r>
      <w:r w:rsidR="00A17C5E" w:rsidRPr="00C96CDE">
        <w:rPr>
          <w:rFonts w:ascii="Calibri" w:hAnsi="Calibri" w:cs="Calibri"/>
          <w:sz w:val="22"/>
          <w:szCs w:val="22"/>
        </w:rPr>
        <w:t>guidelines</w:t>
      </w:r>
      <w:r w:rsidRPr="00C96CDE">
        <w:rPr>
          <w:rFonts w:ascii="Calibri" w:hAnsi="Calibri" w:cs="Calibri"/>
          <w:sz w:val="22"/>
          <w:szCs w:val="22"/>
        </w:rPr>
        <w:t xml:space="preserve"> are </w:t>
      </w:r>
      <w:r w:rsidR="00A17C5E" w:rsidRPr="00C96CDE">
        <w:rPr>
          <w:rFonts w:ascii="Calibri" w:hAnsi="Calibri" w:cs="Calibri"/>
          <w:sz w:val="22"/>
          <w:szCs w:val="22"/>
        </w:rPr>
        <w:t>designed</w:t>
      </w:r>
      <w:r w:rsidRPr="00C96CDE">
        <w:rPr>
          <w:rFonts w:ascii="Calibri" w:hAnsi="Calibri" w:cs="Calibri"/>
          <w:sz w:val="22"/>
          <w:szCs w:val="22"/>
        </w:rPr>
        <w:t xml:space="preserve"> to minimise th</w:t>
      </w:r>
      <w:r w:rsidR="00A17C5E">
        <w:rPr>
          <w:rFonts w:ascii="Calibri" w:hAnsi="Calibri" w:cs="Calibri"/>
          <w:sz w:val="22"/>
          <w:szCs w:val="22"/>
        </w:rPr>
        <w:t>e</w:t>
      </w:r>
      <w:r w:rsidRPr="00C96CDE">
        <w:rPr>
          <w:rFonts w:ascii="Calibri" w:hAnsi="Calibri" w:cs="Calibri"/>
          <w:sz w:val="22"/>
          <w:szCs w:val="22"/>
        </w:rPr>
        <w:t xml:space="preserve"> </w:t>
      </w:r>
      <w:r w:rsidR="00A17C5E">
        <w:rPr>
          <w:rFonts w:ascii="Calibri" w:hAnsi="Calibri" w:cs="Calibri"/>
          <w:sz w:val="22"/>
          <w:szCs w:val="22"/>
        </w:rPr>
        <w:t>a</w:t>
      </w:r>
      <w:r w:rsidRPr="00C96CDE">
        <w:rPr>
          <w:rFonts w:ascii="Calibri" w:hAnsi="Calibri" w:cs="Calibri"/>
          <w:sz w:val="22"/>
          <w:szCs w:val="22"/>
        </w:rPr>
        <w:t>mount of work required</w:t>
      </w:r>
      <w:r w:rsidR="00A17C5E">
        <w:rPr>
          <w:rFonts w:ascii="Calibri" w:hAnsi="Calibri" w:cs="Calibri"/>
          <w:sz w:val="22"/>
          <w:szCs w:val="22"/>
        </w:rPr>
        <w:t xml:space="preserve"> for you</w:t>
      </w:r>
      <w:r w:rsidRPr="00C96CDE">
        <w:rPr>
          <w:rFonts w:ascii="Calibri" w:hAnsi="Calibri" w:cs="Calibri"/>
          <w:sz w:val="22"/>
          <w:szCs w:val="22"/>
        </w:rPr>
        <w:t xml:space="preserve"> to </w:t>
      </w:r>
      <w:r w:rsidR="00C96CDE" w:rsidRPr="00C96CDE">
        <w:rPr>
          <w:rFonts w:ascii="Calibri" w:hAnsi="Calibri" w:cs="Calibri"/>
          <w:sz w:val="22"/>
          <w:szCs w:val="22"/>
        </w:rPr>
        <w:t>complete the application for the EBHS D</w:t>
      </w:r>
      <w:r w:rsidR="001D34CB">
        <w:rPr>
          <w:rFonts w:ascii="Calibri" w:hAnsi="Calibri" w:cs="Calibri"/>
          <w:sz w:val="22"/>
          <w:szCs w:val="22"/>
        </w:rPr>
        <w:t>ipl</w:t>
      </w:r>
      <w:r w:rsidR="00C96CDE" w:rsidRPr="00C96CDE">
        <w:rPr>
          <w:rFonts w:ascii="Calibri" w:hAnsi="Calibri" w:cs="Calibri"/>
          <w:sz w:val="22"/>
          <w:szCs w:val="22"/>
        </w:rPr>
        <w:t>oma exam.</w:t>
      </w:r>
    </w:p>
    <w:p w14:paraId="09347159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300314DF" w14:textId="33CAE15D" w:rsidR="00C96CDE" w:rsidRDefault="00C96CDE" w:rsidP="00C96CDE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96CDE">
        <w:rPr>
          <w:rFonts w:ascii="Calibri" w:hAnsi="Calibri" w:cs="Calibri"/>
          <w:sz w:val="22"/>
          <w:szCs w:val="22"/>
        </w:rPr>
        <w:t>Please may I suggest that you read them carefully before starting.</w:t>
      </w:r>
    </w:p>
    <w:p w14:paraId="79224C02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099D80C7" w14:textId="4411C794" w:rsidR="00EB4CBE" w:rsidRDefault="00EB4CBE" w:rsidP="00C96CDE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</w:t>
      </w:r>
      <w:r w:rsidR="006E3600">
        <w:rPr>
          <w:rFonts w:ascii="Calibri" w:hAnsi="Calibri" w:cs="Calibri"/>
          <w:sz w:val="22"/>
          <w:szCs w:val="22"/>
        </w:rPr>
        <w:t>particular</w:t>
      </w:r>
      <w:r>
        <w:rPr>
          <w:rFonts w:ascii="Calibri" w:hAnsi="Calibri" w:cs="Calibri"/>
          <w:sz w:val="22"/>
          <w:szCs w:val="22"/>
        </w:rPr>
        <w:t xml:space="preserve"> I do not wish you </w:t>
      </w:r>
      <w:r w:rsidR="006E3600">
        <w:rPr>
          <w:rFonts w:ascii="Calibri" w:hAnsi="Calibri" w:cs="Calibri"/>
          <w:sz w:val="22"/>
          <w:szCs w:val="22"/>
        </w:rPr>
        <w:t>to have</w:t>
      </w:r>
      <w:r>
        <w:rPr>
          <w:rFonts w:ascii="Calibri" w:hAnsi="Calibri" w:cs="Calibri"/>
          <w:sz w:val="22"/>
          <w:szCs w:val="22"/>
        </w:rPr>
        <w:t xml:space="preserve"> to fill out in triplicate information that is </w:t>
      </w:r>
      <w:r w:rsidR="006E3600">
        <w:rPr>
          <w:rFonts w:ascii="Calibri" w:hAnsi="Calibri" w:cs="Calibri"/>
          <w:sz w:val="22"/>
          <w:szCs w:val="22"/>
        </w:rPr>
        <w:t>clearly in your CV already.  You are all busy people.</w:t>
      </w:r>
    </w:p>
    <w:p w14:paraId="1F81727C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0D5C01EC" w14:textId="5164B505" w:rsidR="00C96CDE" w:rsidRDefault="008D324D" w:rsidP="00C96CDE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note that </w:t>
      </w:r>
      <w:r w:rsidR="009A34FE">
        <w:rPr>
          <w:rFonts w:ascii="Calibri" w:hAnsi="Calibri" w:cs="Calibri"/>
          <w:sz w:val="22"/>
          <w:szCs w:val="22"/>
        </w:rPr>
        <w:t>we</w:t>
      </w:r>
      <w:r>
        <w:rPr>
          <w:rFonts w:ascii="Calibri" w:hAnsi="Calibri" w:cs="Calibri"/>
          <w:sz w:val="22"/>
          <w:szCs w:val="22"/>
        </w:rPr>
        <w:t xml:space="preserve"> shall not write to chase you for </w:t>
      </w:r>
      <w:r w:rsidR="00A17C5E">
        <w:rPr>
          <w:rFonts w:ascii="Calibri" w:hAnsi="Calibri" w:cs="Calibri"/>
          <w:sz w:val="22"/>
          <w:szCs w:val="22"/>
        </w:rPr>
        <w:t>documents</w:t>
      </w:r>
      <w:r>
        <w:rPr>
          <w:rFonts w:ascii="Calibri" w:hAnsi="Calibri" w:cs="Calibri"/>
          <w:sz w:val="22"/>
          <w:szCs w:val="22"/>
        </w:rPr>
        <w:t xml:space="preserve"> that have not been </w:t>
      </w:r>
      <w:r w:rsidR="00A17C5E">
        <w:rPr>
          <w:rFonts w:ascii="Calibri" w:hAnsi="Calibri" w:cs="Calibri"/>
          <w:sz w:val="22"/>
          <w:szCs w:val="22"/>
        </w:rPr>
        <w:t>uploaded</w:t>
      </w:r>
      <w:r>
        <w:rPr>
          <w:rFonts w:ascii="Calibri" w:hAnsi="Calibri" w:cs="Calibri"/>
          <w:sz w:val="22"/>
          <w:szCs w:val="22"/>
        </w:rPr>
        <w:t xml:space="preserve">.  </w:t>
      </w:r>
      <w:r w:rsidR="00A17C5E">
        <w:rPr>
          <w:rFonts w:ascii="Calibri" w:hAnsi="Calibri" w:cs="Calibri"/>
          <w:sz w:val="22"/>
          <w:szCs w:val="22"/>
        </w:rPr>
        <w:t>If your application is not complete it will be rejected.  Of course if there is something that we are not clear about we shall write to you.</w:t>
      </w:r>
    </w:p>
    <w:p w14:paraId="6B8466B2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3480B78D" w14:textId="7749F68D" w:rsidR="001D34CB" w:rsidRDefault="001D34CB" w:rsidP="00C96CDE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pay especial attention to the consolidation sheet </w:t>
      </w:r>
      <w:r w:rsidR="00EB4CBE">
        <w:rPr>
          <w:rFonts w:ascii="Calibri" w:hAnsi="Calibri" w:cs="Calibri"/>
          <w:sz w:val="22"/>
          <w:szCs w:val="22"/>
        </w:rPr>
        <w:t>discussed in paragraph 5 below.</w:t>
      </w:r>
    </w:p>
    <w:p w14:paraId="3EE877D5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58C8272C" w14:textId="5F89A76A" w:rsidR="009A34FE" w:rsidRPr="00C96CDE" w:rsidRDefault="009A34FE" w:rsidP="00C96CDE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let the exam committee know if you have any questions.</w:t>
      </w:r>
    </w:p>
    <w:p w14:paraId="2809B672" w14:textId="77777777" w:rsidR="00A17C5E" w:rsidRDefault="00A17C5E" w:rsidP="00A17C5E">
      <w:pPr>
        <w:pStyle w:val="Listaszerbekezds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B3553A" w14:textId="4FC0870C" w:rsidR="00AA6C66" w:rsidRPr="00461B36" w:rsidRDefault="00AA6C66" w:rsidP="00DD6574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461B36">
        <w:rPr>
          <w:rFonts w:ascii="Calibri" w:hAnsi="Calibri" w:cs="Calibri"/>
          <w:b/>
          <w:bCs/>
          <w:sz w:val="22"/>
          <w:szCs w:val="22"/>
        </w:rPr>
        <w:t>CV</w:t>
      </w:r>
    </w:p>
    <w:p w14:paraId="0EFE2175" w14:textId="58782F14" w:rsidR="00AA6C66" w:rsidRPr="00E01A7F" w:rsidRDefault="00AA6C66" w:rsidP="00DD6574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01A7F">
        <w:rPr>
          <w:rFonts w:ascii="Calibri" w:hAnsi="Calibri" w:cs="Calibri"/>
          <w:sz w:val="22"/>
          <w:szCs w:val="22"/>
        </w:rPr>
        <w:t>This can be a copy of your usual CV.</w:t>
      </w:r>
    </w:p>
    <w:p w14:paraId="510247CF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036DF4F4" w14:textId="3CE8FB6D" w:rsidR="00AA6C66" w:rsidRPr="00E01A7F" w:rsidRDefault="00AA6C66" w:rsidP="00DD6574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01A7F">
        <w:rPr>
          <w:rFonts w:ascii="Calibri" w:hAnsi="Calibri" w:cs="Calibri"/>
          <w:sz w:val="22"/>
          <w:szCs w:val="22"/>
        </w:rPr>
        <w:t>It should include details of your current position and your training posts.</w:t>
      </w:r>
    </w:p>
    <w:p w14:paraId="278CA430" w14:textId="77777777" w:rsidR="00AA6C66" w:rsidRPr="00E01A7F" w:rsidRDefault="00AA6C66" w:rsidP="00DD6574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06BA63D9" w14:textId="3699061F" w:rsidR="00AA6C66" w:rsidRPr="00461B36" w:rsidRDefault="00AA6C66" w:rsidP="00DD6574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461B36">
        <w:rPr>
          <w:rFonts w:ascii="Calibri" w:hAnsi="Calibri" w:cs="Calibri"/>
          <w:b/>
          <w:bCs/>
          <w:sz w:val="22"/>
          <w:szCs w:val="22"/>
        </w:rPr>
        <w:lastRenderedPageBreak/>
        <w:t>Log book.</w:t>
      </w:r>
    </w:p>
    <w:p w14:paraId="35E98761" w14:textId="6E4A1F5D" w:rsidR="00AA6C66" w:rsidRPr="00E01A7F" w:rsidRDefault="00AA6C66" w:rsidP="00DD6574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01A7F">
        <w:rPr>
          <w:rFonts w:ascii="Calibri" w:hAnsi="Calibri" w:cs="Calibri"/>
          <w:sz w:val="22"/>
          <w:szCs w:val="22"/>
        </w:rPr>
        <w:t>This can be your paper or electronic logbook.</w:t>
      </w:r>
    </w:p>
    <w:p w14:paraId="14E1FE64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69ECEC66" w14:textId="62BA01C0" w:rsidR="00E01A7F" w:rsidRPr="00E01A7F" w:rsidRDefault="00AA6C66" w:rsidP="00DD6574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01A7F">
        <w:rPr>
          <w:rFonts w:ascii="Calibri" w:hAnsi="Calibri" w:cs="Calibri"/>
          <w:sz w:val="22"/>
          <w:szCs w:val="22"/>
        </w:rPr>
        <w:t xml:space="preserve">Please send only hand surgery cases and not details of </w:t>
      </w:r>
      <w:r w:rsidR="009A34FE">
        <w:rPr>
          <w:rFonts w:ascii="Calibri" w:hAnsi="Calibri" w:cs="Calibri"/>
          <w:sz w:val="22"/>
          <w:szCs w:val="22"/>
        </w:rPr>
        <w:t xml:space="preserve">unrelated surgery such as </w:t>
      </w:r>
      <w:r w:rsidR="00990FFB" w:rsidRPr="00E01A7F">
        <w:rPr>
          <w:rFonts w:ascii="Calibri" w:hAnsi="Calibri" w:cs="Calibri"/>
          <w:sz w:val="22"/>
          <w:szCs w:val="22"/>
        </w:rPr>
        <w:t>facial skin cancer surgery</w:t>
      </w:r>
      <w:r w:rsidRPr="00E01A7F">
        <w:rPr>
          <w:rFonts w:ascii="Calibri" w:hAnsi="Calibri" w:cs="Calibri"/>
          <w:sz w:val="22"/>
          <w:szCs w:val="22"/>
        </w:rPr>
        <w:t xml:space="preserve"> or intramedullary </w:t>
      </w:r>
      <w:r w:rsidR="009A34FE" w:rsidRPr="00E01A7F">
        <w:rPr>
          <w:rFonts w:ascii="Calibri" w:hAnsi="Calibri" w:cs="Calibri"/>
          <w:sz w:val="22"/>
          <w:szCs w:val="22"/>
        </w:rPr>
        <w:t>nailing</w:t>
      </w:r>
      <w:r w:rsidRPr="00E01A7F">
        <w:rPr>
          <w:rFonts w:ascii="Calibri" w:hAnsi="Calibri" w:cs="Calibri"/>
          <w:sz w:val="22"/>
          <w:szCs w:val="22"/>
        </w:rPr>
        <w:t xml:space="preserve"> of the femur.</w:t>
      </w:r>
    </w:p>
    <w:p w14:paraId="77BE8324" w14:textId="77777777" w:rsidR="00F12758" w:rsidRPr="00F12758" w:rsidRDefault="00F12758" w:rsidP="00F12758">
      <w:pPr>
        <w:pStyle w:val="Listaszerbekezds"/>
        <w:spacing w:after="0" w:line="360" w:lineRule="atLeast"/>
        <w:ind w:left="792"/>
        <w:jc w:val="both"/>
        <w:textAlignment w:val="baseline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</w:p>
    <w:p w14:paraId="0A93937E" w14:textId="2C8EA78C" w:rsidR="00E01A7F" w:rsidRPr="00E01A7F" w:rsidRDefault="00E01A7F" w:rsidP="00DD6574">
      <w:pPr>
        <w:pStyle w:val="Listaszerbekezds"/>
        <w:numPr>
          <w:ilvl w:val="1"/>
          <w:numId w:val="1"/>
        </w:numPr>
        <w:spacing w:after="0" w:line="360" w:lineRule="atLeast"/>
        <w:jc w:val="both"/>
        <w:textAlignment w:val="baseline"/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</w:pPr>
      <w:r w:rsidRPr="00E01A7F">
        <w:rPr>
          <w:rFonts w:ascii="Calibri" w:hAnsi="Calibri" w:cs="Calibri"/>
          <w:sz w:val="22"/>
          <w:szCs w:val="22"/>
        </w:rPr>
        <w:t>Please</w:t>
      </w:r>
      <w:r w:rsidR="009B7B7A" w:rsidRPr="00E01A7F">
        <w:rPr>
          <w:rFonts w:ascii="Calibri" w:hAnsi="Calibri" w:cs="Calibri"/>
          <w:sz w:val="22"/>
          <w:szCs w:val="22"/>
        </w:rPr>
        <w:t xml:space="preserve"> </w:t>
      </w:r>
      <w:r w:rsidRPr="00E01A7F">
        <w:rPr>
          <w:rFonts w:ascii="Calibri" w:hAnsi="Calibri" w:cs="Calibri"/>
          <w:sz w:val="22"/>
          <w:szCs w:val="22"/>
        </w:rPr>
        <w:t>indicate</w:t>
      </w:r>
      <w:r w:rsidR="009B7B7A" w:rsidRPr="00E01A7F">
        <w:rPr>
          <w:rFonts w:ascii="Calibri" w:hAnsi="Calibri" w:cs="Calibri"/>
          <w:sz w:val="22"/>
          <w:szCs w:val="22"/>
        </w:rPr>
        <w:t xml:space="preserve"> </w:t>
      </w:r>
      <w:r w:rsidR="009A34FE">
        <w:rPr>
          <w:rFonts w:ascii="Calibri" w:hAnsi="Calibri" w:cs="Calibri"/>
          <w:sz w:val="22"/>
          <w:szCs w:val="22"/>
        </w:rPr>
        <w:t>the patient’s initials</w:t>
      </w:r>
      <w:r w:rsidR="009B7B7A" w:rsidRPr="00E01A7F">
        <w:rPr>
          <w:rFonts w:ascii="Calibri" w:hAnsi="Calibri" w:cs="Calibri"/>
          <w:sz w:val="22"/>
          <w:szCs w:val="22"/>
        </w:rPr>
        <w:t xml:space="preserve">, </w:t>
      </w:r>
      <w:r w:rsidRPr="00E01A7F">
        <w:rPr>
          <w:rFonts w:ascii="Calibri" w:hAnsi="Calibri" w:cs="Calibri"/>
          <w:sz w:val="22"/>
          <w:szCs w:val="22"/>
        </w:rPr>
        <w:t>hospital</w:t>
      </w:r>
      <w:r w:rsidR="009B7B7A" w:rsidRPr="00E01A7F">
        <w:rPr>
          <w:rFonts w:ascii="Calibri" w:hAnsi="Calibri" w:cs="Calibri"/>
          <w:sz w:val="22"/>
          <w:szCs w:val="22"/>
        </w:rPr>
        <w:t xml:space="preserve"> number and the capacity in which you have </w:t>
      </w:r>
      <w:r w:rsidRPr="00E01A7F">
        <w:rPr>
          <w:rFonts w:ascii="Calibri" w:hAnsi="Calibri" w:cs="Calibri"/>
          <w:sz w:val="22"/>
          <w:szCs w:val="22"/>
        </w:rPr>
        <w:t>performed</w:t>
      </w:r>
      <w:r w:rsidR="009B7B7A" w:rsidRPr="00E01A7F">
        <w:rPr>
          <w:rFonts w:ascii="Calibri" w:hAnsi="Calibri" w:cs="Calibri"/>
          <w:sz w:val="22"/>
          <w:szCs w:val="22"/>
        </w:rPr>
        <w:t xml:space="preserve"> the surgery (</w:t>
      </w:r>
      <w:r w:rsidRPr="00E01A7F">
        <w:rPr>
          <w:rFonts w:ascii="Calibri" w:eastAsia="Times New Roman" w:hAnsi="Calibri" w:cs="Calibri"/>
          <w:color w:val="333333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P=performed independently; PA=performed with assistance of an experienced Hand Surgeon; </w:t>
      </w:r>
      <w:r w:rsidRPr="00E01A7F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A=operations at which you aided as first assistant.</w:t>
      </w:r>
      <w:r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)</w:t>
      </w:r>
    </w:p>
    <w:p w14:paraId="1548FFEB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66954AC3" w14:textId="1E2F3D22" w:rsidR="009B7B7A" w:rsidRDefault="003926ED" w:rsidP="00DD6574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logbook should be signed by your supervisor.</w:t>
      </w:r>
    </w:p>
    <w:p w14:paraId="3EC4C7BC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7206081A" w14:textId="18C7A9AB" w:rsidR="00FA0DAB" w:rsidRDefault="003926ED" w:rsidP="00FA0DAB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the surgery is complex you may record each part independently.</w:t>
      </w:r>
      <w:r w:rsidR="00A45902">
        <w:rPr>
          <w:rFonts w:ascii="Calibri" w:hAnsi="Calibri" w:cs="Calibri"/>
          <w:sz w:val="22"/>
          <w:szCs w:val="22"/>
        </w:rPr>
        <w:t xml:space="preserve"> </w:t>
      </w:r>
    </w:p>
    <w:p w14:paraId="56FFE410" w14:textId="77777777" w:rsidR="00F12758" w:rsidRDefault="00F12758" w:rsidP="00F12758">
      <w:pPr>
        <w:pStyle w:val="Listaszerbekezds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05B174" w14:textId="0E9075B2" w:rsidR="00AA6C66" w:rsidRPr="00461B36" w:rsidRDefault="00AA6C66" w:rsidP="00DD6574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461B36">
        <w:rPr>
          <w:rFonts w:ascii="Calibri" w:hAnsi="Calibri" w:cs="Calibri"/>
          <w:b/>
          <w:bCs/>
          <w:sz w:val="22"/>
          <w:szCs w:val="22"/>
        </w:rPr>
        <w:t>Consolidation sheet</w:t>
      </w:r>
    </w:p>
    <w:p w14:paraId="315501CB" w14:textId="3E11ACFE" w:rsidR="00AA6C66" w:rsidRPr="00E01A7F" w:rsidRDefault="00AA6C66" w:rsidP="00DD6574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01A7F">
        <w:rPr>
          <w:rFonts w:ascii="Calibri" w:hAnsi="Calibri" w:cs="Calibri"/>
          <w:sz w:val="22"/>
          <w:szCs w:val="22"/>
        </w:rPr>
        <w:t xml:space="preserve">The only acceptable consolidation sheet is the official sheet.  Copies of the electronic logbook are not acceptable.  </w:t>
      </w:r>
    </w:p>
    <w:p w14:paraId="6298BE41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2747D6C9" w14:textId="38CB195C" w:rsidR="00AA6C66" w:rsidRDefault="00AA6C66" w:rsidP="00DD6574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01A7F">
        <w:rPr>
          <w:rFonts w:ascii="Calibri" w:hAnsi="Calibri" w:cs="Calibri"/>
          <w:sz w:val="22"/>
          <w:szCs w:val="22"/>
        </w:rPr>
        <w:t xml:space="preserve">If you have done many more of one </w:t>
      </w:r>
      <w:r w:rsidR="005A58B5" w:rsidRPr="00E01A7F">
        <w:rPr>
          <w:rFonts w:ascii="Calibri" w:hAnsi="Calibri" w:cs="Calibri"/>
          <w:sz w:val="22"/>
          <w:szCs w:val="22"/>
        </w:rPr>
        <w:t xml:space="preserve">of the indicative </w:t>
      </w:r>
      <w:r w:rsidRPr="00E01A7F">
        <w:rPr>
          <w:rFonts w:ascii="Calibri" w:hAnsi="Calibri" w:cs="Calibri"/>
          <w:sz w:val="22"/>
          <w:szCs w:val="22"/>
        </w:rPr>
        <w:t>operation</w:t>
      </w:r>
      <w:r w:rsidR="005A58B5" w:rsidRPr="00E01A7F">
        <w:rPr>
          <w:rFonts w:ascii="Calibri" w:hAnsi="Calibri" w:cs="Calibri"/>
          <w:sz w:val="22"/>
          <w:szCs w:val="22"/>
        </w:rPr>
        <w:t>s</w:t>
      </w:r>
      <w:r w:rsidRPr="00E01A7F">
        <w:rPr>
          <w:rFonts w:ascii="Calibri" w:hAnsi="Calibri" w:cs="Calibri"/>
          <w:sz w:val="22"/>
          <w:szCs w:val="22"/>
        </w:rPr>
        <w:t xml:space="preserve"> than is requested you do not need to count all the way back to your first training post.  Eg if you have done 2,000 carpal tunnel decompressions</w:t>
      </w:r>
      <w:r w:rsidR="005A58B5" w:rsidRPr="00E01A7F">
        <w:rPr>
          <w:rFonts w:ascii="Calibri" w:hAnsi="Calibri" w:cs="Calibri"/>
          <w:sz w:val="22"/>
          <w:szCs w:val="22"/>
        </w:rPr>
        <w:t xml:space="preserve"> you do not need to list them all.</w:t>
      </w:r>
    </w:p>
    <w:p w14:paraId="799A8AC8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4D98BE21" w14:textId="03A204B0" w:rsidR="00DD6574" w:rsidRPr="00DD6574" w:rsidRDefault="00DD6574" w:rsidP="00DD6574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D6574">
        <w:rPr>
          <w:rFonts w:ascii="Calibri" w:hAnsi="Calibri" w:cs="Calibri"/>
          <w:sz w:val="22"/>
          <w:szCs w:val="22"/>
        </w:rPr>
        <w:t xml:space="preserve">The recommended numbers for each category of operations shown on the cumulative sheets should not be regarded as absolute requirements but more as guidelines. </w:t>
      </w:r>
      <w:r>
        <w:rPr>
          <w:rFonts w:ascii="Calibri" w:hAnsi="Calibri" w:cs="Calibri"/>
          <w:sz w:val="22"/>
          <w:szCs w:val="22"/>
        </w:rPr>
        <w:t xml:space="preserve"> </w:t>
      </w:r>
      <w:r w:rsidRPr="00DD6574">
        <w:rPr>
          <w:rFonts w:ascii="Calibri" w:hAnsi="Calibri" w:cs="Calibri"/>
          <w:sz w:val="22"/>
          <w:szCs w:val="22"/>
        </w:rPr>
        <w:t xml:space="preserve">Moreover because of the differences in the availability of surgical procedures performed at any given hand surgical institution, it will be possible to compensate for </w:t>
      </w:r>
      <w:r w:rsidR="006A7A5F">
        <w:rPr>
          <w:rFonts w:ascii="Calibri" w:hAnsi="Calibri" w:cs="Calibri"/>
          <w:sz w:val="22"/>
          <w:szCs w:val="22"/>
        </w:rPr>
        <w:t xml:space="preserve">a </w:t>
      </w:r>
      <w:r w:rsidRPr="00DD6574">
        <w:rPr>
          <w:rFonts w:ascii="Calibri" w:hAnsi="Calibri" w:cs="Calibri"/>
          <w:sz w:val="22"/>
          <w:szCs w:val="22"/>
        </w:rPr>
        <w:t>deficiency in the number of operations in one group by performing an increased number of operations in another group of equal value, eg. microvascular for congenital malformations.</w:t>
      </w:r>
    </w:p>
    <w:p w14:paraId="506E1142" w14:textId="77777777" w:rsidR="006353B4" w:rsidRPr="00E01A7F" w:rsidRDefault="006353B4" w:rsidP="00DD6574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0F4EFA04" w14:textId="603E4871" w:rsidR="00AA6C66" w:rsidRPr="00461B36" w:rsidRDefault="00AA6C66" w:rsidP="00DD6574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461B36">
        <w:rPr>
          <w:rFonts w:ascii="Calibri" w:hAnsi="Calibri" w:cs="Calibri"/>
          <w:b/>
          <w:bCs/>
          <w:sz w:val="22"/>
          <w:szCs w:val="22"/>
        </w:rPr>
        <w:t>Training post log</w:t>
      </w:r>
    </w:p>
    <w:p w14:paraId="02C50DF8" w14:textId="77777777" w:rsidR="00AB6D0D" w:rsidRDefault="00AA6C66" w:rsidP="00AB6D0D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01A7F">
        <w:rPr>
          <w:rFonts w:ascii="Calibri" w:hAnsi="Calibri" w:cs="Calibri"/>
          <w:sz w:val="22"/>
          <w:szCs w:val="22"/>
        </w:rPr>
        <w:t>Please include in this sheet ONLY the posts on which you rely to demonstrate that you have completed a training post that is full time in hand surgery.  If a post does not strictly comply with this please give detailed notes on why you believe this should be accepted.</w:t>
      </w:r>
    </w:p>
    <w:p w14:paraId="33D1687B" w14:textId="77777777" w:rsid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73958F33" w14:textId="325CF936" w:rsidR="00777F20" w:rsidRDefault="00777F20" w:rsidP="00AB6D0D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complete this even if your list of </w:t>
      </w:r>
      <w:r w:rsidR="006C4D95">
        <w:rPr>
          <w:rFonts w:ascii="Calibri" w:hAnsi="Calibri" w:cs="Calibri"/>
          <w:sz w:val="22"/>
          <w:szCs w:val="22"/>
        </w:rPr>
        <w:t>previous employments is in your CV.  This will allow us to tell which of your psots may be considered for the purposes of applying for the exam.</w:t>
      </w:r>
    </w:p>
    <w:p w14:paraId="333FA788" w14:textId="77777777" w:rsidR="00AB6D0D" w:rsidRPr="00AB6D0D" w:rsidRDefault="00AB6D0D" w:rsidP="00AB6D0D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55181574" w14:textId="17FBD5A4" w:rsidR="00AB6D0D" w:rsidRPr="00461B36" w:rsidRDefault="00AB6D0D" w:rsidP="00AB6D0D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461B36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Academic records</w:t>
      </w:r>
    </w:p>
    <w:p w14:paraId="4F9064E3" w14:textId="77777777" w:rsidR="00DA1222" w:rsidRPr="00DA1222" w:rsidRDefault="00AB6D0D" w:rsidP="00DA1222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AB6D0D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 xml:space="preserve">This </w:t>
      </w:r>
      <w:r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 xml:space="preserve">section </w:t>
      </w:r>
      <w:r w:rsidRPr="00AB6D0D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should include:</w:t>
      </w:r>
    </w:p>
    <w:p w14:paraId="19323BEA" w14:textId="77777777" w:rsidR="00DA1222" w:rsidRPr="00DA1222" w:rsidRDefault="00AB6D0D" w:rsidP="00DA1222">
      <w:pPr>
        <w:pStyle w:val="Listaszerbekezds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A1222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Any special instructional courses attended.</w:t>
      </w:r>
    </w:p>
    <w:p w14:paraId="23C5DA19" w14:textId="77777777" w:rsidR="00DA1222" w:rsidRPr="00DA1222" w:rsidRDefault="00AB6D0D" w:rsidP="00DA1222">
      <w:pPr>
        <w:pStyle w:val="Listaszerbekezds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A1222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Research undertaken</w:t>
      </w:r>
    </w:p>
    <w:p w14:paraId="2623CA6E" w14:textId="77777777" w:rsidR="00DA1222" w:rsidRPr="00DA1222" w:rsidRDefault="00AB6D0D" w:rsidP="00DA1222">
      <w:pPr>
        <w:pStyle w:val="Listaszerbekezds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A1222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Presentations at scientific meetings.</w:t>
      </w:r>
    </w:p>
    <w:p w14:paraId="290CB795" w14:textId="4DABF031" w:rsidR="00DA1222" w:rsidRPr="00DA1222" w:rsidRDefault="00AB6D0D" w:rsidP="00DA1222">
      <w:pPr>
        <w:pStyle w:val="Listaszerbekezds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A1222"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Published work – all candidates will be expected to have published at least one paper and to have made presentations at various categories of scientific meetings.</w:t>
      </w:r>
    </w:p>
    <w:p w14:paraId="088A07E1" w14:textId="77777777" w:rsidR="00F12758" w:rsidRPr="00F12758" w:rsidRDefault="00F12758" w:rsidP="00F12758">
      <w:pPr>
        <w:pStyle w:val="Listaszerbekezds"/>
        <w:ind w:left="792"/>
        <w:jc w:val="both"/>
        <w:rPr>
          <w:rFonts w:ascii="Calibri" w:hAnsi="Calibri" w:cs="Calibri"/>
          <w:sz w:val="22"/>
          <w:szCs w:val="22"/>
        </w:rPr>
      </w:pPr>
    </w:p>
    <w:p w14:paraId="6B2796CF" w14:textId="31DD0EB5" w:rsidR="00DA1222" w:rsidRPr="001741D6" w:rsidRDefault="0039785F" w:rsidP="00DA1222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333333"/>
          <w:kern w:val="0"/>
          <w:sz w:val="22"/>
          <w:szCs w:val="22"/>
          <w:lang w:eastAsia="en-GB"/>
          <w14:ligatures w14:val="none"/>
        </w:rPr>
        <w:t>If this information is already in your CV you do not need to complete this section.</w:t>
      </w:r>
    </w:p>
    <w:p w14:paraId="694C88F7" w14:textId="77777777" w:rsidR="00AB6D0D" w:rsidRPr="00AB6D0D" w:rsidRDefault="00AB6D0D" w:rsidP="00461B36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sectPr w:rsidR="00AB6D0D" w:rsidRPr="00AB6D0D" w:rsidSect="00A87EDE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A6270" w14:textId="77777777" w:rsidR="00400D73" w:rsidRDefault="00400D73" w:rsidP="0068282C">
      <w:pPr>
        <w:spacing w:after="0" w:line="240" w:lineRule="auto"/>
      </w:pPr>
      <w:r>
        <w:separator/>
      </w:r>
    </w:p>
  </w:endnote>
  <w:endnote w:type="continuationSeparator" w:id="0">
    <w:p w14:paraId="12D4933B" w14:textId="77777777" w:rsidR="00400D73" w:rsidRDefault="00400D73" w:rsidP="0068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57302" w14:textId="77777777" w:rsidR="00400D73" w:rsidRDefault="00400D73" w:rsidP="0068282C">
      <w:pPr>
        <w:spacing w:after="0" w:line="240" w:lineRule="auto"/>
      </w:pPr>
      <w:r>
        <w:separator/>
      </w:r>
    </w:p>
  </w:footnote>
  <w:footnote w:type="continuationSeparator" w:id="0">
    <w:p w14:paraId="5C310FF8" w14:textId="77777777" w:rsidR="00400D73" w:rsidRDefault="00400D73" w:rsidP="0068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E4E31" w14:textId="64B24285" w:rsidR="0068282C" w:rsidRPr="0068282C" w:rsidRDefault="0068282C" w:rsidP="0068282C">
    <w:pPr>
      <w:jc w:val="both"/>
      <w:rPr>
        <w:rFonts w:ascii="Calibri" w:hAnsi="Calibri" w:cs="Calibri"/>
        <w:sz w:val="18"/>
        <w:szCs w:val="18"/>
      </w:rPr>
    </w:pPr>
    <w:r w:rsidRPr="0068282C">
      <w:rPr>
        <w:rFonts w:ascii="Calibri" w:hAnsi="Calibri" w:cs="Calibri"/>
        <w:sz w:val="18"/>
        <w:szCs w:val="18"/>
      </w:rPr>
      <w:t>Guidance notes on completing the application for the EBHS diploma exam.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68282C">
      <w:rPr>
        <w:rFonts w:ascii="Calibri" w:hAnsi="Calibri" w:cs="Calibri"/>
        <w:sz w:val="22"/>
        <w:szCs w:val="22"/>
      </w:rPr>
      <w:fldChar w:fldCharType="begin"/>
    </w:r>
    <w:r w:rsidRPr="0068282C">
      <w:rPr>
        <w:rFonts w:ascii="Calibri" w:hAnsi="Calibri" w:cs="Calibri"/>
        <w:sz w:val="22"/>
        <w:szCs w:val="22"/>
      </w:rPr>
      <w:instrText xml:space="preserve"> PAGE   \* MERGEFORMAT </w:instrText>
    </w:r>
    <w:r w:rsidRPr="0068282C">
      <w:rPr>
        <w:rFonts w:ascii="Calibri" w:hAnsi="Calibri" w:cs="Calibri"/>
        <w:sz w:val="22"/>
        <w:szCs w:val="22"/>
      </w:rPr>
      <w:fldChar w:fldCharType="separate"/>
    </w:r>
    <w:r w:rsidRPr="0068282C">
      <w:rPr>
        <w:rFonts w:ascii="Calibri" w:hAnsi="Calibri" w:cs="Calibri"/>
        <w:noProof/>
        <w:sz w:val="22"/>
        <w:szCs w:val="22"/>
      </w:rPr>
      <w:t>1</w:t>
    </w:r>
    <w:r w:rsidRPr="0068282C">
      <w:rPr>
        <w:rFonts w:ascii="Calibri" w:hAnsi="Calibri" w:cs="Calibri"/>
        <w:noProof/>
        <w:sz w:val="22"/>
        <w:szCs w:val="22"/>
      </w:rPr>
      <w:fldChar w:fldCharType="end"/>
    </w:r>
  </w:p>
  <w:p w14:paraId="111ADE13" w14:textId="77777777" w:rsidR="0068282C" w:rsidRDefault="006828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B1295"/>
    <w:multiLevelType w:val="multilevel"/>
    <w:tmpl w:val="0590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05C90"/>
    <w:multiLevelType w:val="multilevel"/>
    <w:tmpl w:val="A17C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C5F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546DFC"/>
    <w:multiLevelType w:val="multilevel"/>
    <w:tmpl w:val="49A0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32455">
    <w:abstractNumId w:val="2"/>
  </w:num>
  <w:num w:numId="2" w16cid:durableId="1475096612">
    <w:abstractNumId w:val="1"/>
  </w:num>
  <w:num w:numId="3" w16cid:durableId="187841930">
    <w:abstractNumId w:val="3"/>
  </w:num>
  <w:num w:numId="4" w16cid:durableId="129657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66"/>
    <w:rsid w:val="001741D6"/>
    <w:rsid w:val="001D34CB"/>
    <w:rsid w:val="003562B1"/>
    <w:rsid w:val="003926ED"/>
    <w:rsid w:val="0039785F"/>
    <w:rsid w:val="00400D73"/>
    <w:rsid w:val="00461B36"/>
    <w:rsid w:val="004743AC"/>
    <w:rsid w:val="004B10E4"/>
    <w:rsid w:val="005A58B5"/>
    <w:rsid w:val="006353B4"/>
    <w:rsid w:val="0068282C"/>
    <w:rsid w:val="006A7A5F"/>
    <w:rsid w:val="006C4D95"/>
    <w:rsid w:val="006E3600"/>
    <w:rsid w:val="00777F20"/>
    <w:rsid w:val="008D324D"/>
    <w:rsid w:val="00990FFB"/>
    <w:rsid w:val="009A34FE"/>
    <w:rsid w:val="009B7B7A"/>
    <w:rsid w:val="009F7EB6"/>
    <w:rsid w:val="00A17C5E"/>
    <w:rsid w:val="00A45902"/>
    <w:rsid w:val="00A52F08"/>
    <w:rsid w:val="00A87EDE"/>
    <w:rsid w:val="00AA6C66"/>
    <w:rsid w:val="00AB6D0D"/>
    <w:rsid w:val="00C63C61"/>
    <w:rsid w:val="00C96CDE"/>
    <w:rsid w:val="00D0146F"/>
    <w:rsid w:val="00DA1222"/>
    <w:rsid w:val="00DD6574"/>
    <w:rsid w:val="00E01A7F"/>
    <w:rsid w:val="00EB4CBE"/>
    <w:rsid w:val="00EB788C"/>
    <w:rsid w:val="00F12758"/>
    <w:rsid w:val="00FA0DAB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1DDB28"/>
  <w15:chartTrackingRefBased/>
  <w15:docId w15:val="{9177A6E0-7A60-4F49-B69F-B5EADEB2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A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6C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6C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6C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6C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6C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6C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A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6C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A6C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6C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6C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A6C6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E0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Kiemels2">
    <w:name w:val="Strong"/>
    <w:basedOn w:val="Bekezdsalapbettpusa"/>
    <w:uiPriority w:val="22"/>
    <w:qFormat/>
    <w:rsid w:val="00AB6D0D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682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82C"/>
  </w:style>
  <w:style w:type="paragraph" w:styleId="llb">
    <w:name w:val="footer"/>
    <w:basedOn w:val="Norml"/>
    <w:link w:val="llbChar"/>
    <w:uiPriority w:val="99"/>
    <w:unhideWhenUsed/>
    <w:rsid w:val="00682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8540-E210-4B43-B61C-4AB5A512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3880</Characters>
  <Application>Microsoft Office Word</Application>
  <DocSecurity>0</DocSecurity>
  <Lines>32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Muir</dc:creator>
  <cp:keywords/>
  <dc:description/>
  <cp:lastModifiedBy>Mátrai Nándor</cp:lastModifiedBy>
  <cp:revision>3</cp:revision>
  <dcterms:created xsi:type="dcterms:W3CDTF">2024-11-06T13:08:00Z</dcterms:created>
  <dcterms:modified xsi:type="dcterms:W3CDTF">2024-11-06T13:08:00Z</dcterms:modified>
</cp:coreProperties>
</file>